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143B1" w:rsidRPr="00B05FBD" w:rsidRDefault="000143B1" w:rsidP="000143B1">
      <w:pPr>
        <w:pStyle w:val="NormalWeb"/>
        <w:spacing w:before="0" w:beforeAutospacing="0" w:after="0" w:afterAutospacing="0"/>
        <w:rPr>
          <w:b/>
          <w:bCs/>
        </w:rPr>
      </w:pPr>
      <w:r>
        <w:rPr>
          <w:b/>
          <w:bCs/>
        </w:rPr>
        <w:t xml:space="preserve">ISEM ALUMNI / </w:t>
      </w:r>
      <w:r w:rsidRPr="00B05FBD">
        <w:rPr>
          <w:b/>
          <w:bCs/>
        </w:rPr>
        <w:t>N° : SG</w:t>
      </w:r>
      <w:r>
        <w:rPr>
          <w:b/>
          <w:bCs/>
        </w:rPr>
        <w:t xml:space="preserve"> / 01/174</w:t>
      </w:r>
      <w:r>
        <w:rPr>
          <w:b/>
          <w:bCs/>
        </w:rPr>
        <w:tab/>
      </w:r>
      <w:r>
        <w:rPr>
          <w:b/>
          <w:bCs/>
        </w:rPr>
        <w:tab/>
      </w:r>
      <w:r>
        <w:rPr>
          <w:b/>
          <w:bCs/>
        </w:rPr>
        <w:tab/>
      </w:r>
      <w:r w:rsidR="005734D7">
        <w:rPr>
          <w:b/>
          <w:bCs/>
        </w:rPr>
        <w:tab/>
      </w:r>
      <w:r w:rsidR="005734D7">
        <w:rPr>
          <w:b/>
          <w:bCs/>
        </w:rPr>
        <w:tab/>
        <w:t xml:space="preserve">         </w:t>
      </w:r>
      <w:r>
        <w:rPr>
          <w:b/>
          <w:bCs/>
        </w:rPr>
        <w:t xml:space="preserve"> </w:t>
      </w:r>
      <w:r w:rsidRPr="00B05FBD">
        <w:rPr>
          <w:b/>
          <w:bCs/>
        </w:rPr>
        <w:t>Casablanca, le :</w:t>
      </w:r>
      <w:r>
        <w:rPr>
          <w:b/>
          <w:bCs/>
        </w:rPr>
        <w:t xml:space="preserve"> 23/06/2025</w:t>
      </w:r>
    </w:p>
    <w:p w:rsidR="000143B1" w:rsidRDefault="000143B1" w:rsidP="000143B1">
      <w:pPr>
        <w:pStyle w:val="NormalWeb"/>
        <w:spacing w:before="0" w:beforeAutospacing="0" w:after="0" w:afterAutospacing="0"/>
        <w:jc w:val="center"/>
        <w:rPr>
          <w:b/>
          <w:bCs/>
          <w:sz w:val="28"/>
          <w:szCs w:val="28"/>
        </w:rPr>
      </w:pPr>
    </w:p>
    <w:p w:rsidR="00C86C07" w:rsidRDefault="000143B1" w:rsidP="000143B1">
      <w:pPr>
        <w:pStyle w:val="NormalWeb"/>
        <w:spacing w:before="0" w:beforeAutospacing="0" w:after="0" w:afterAutospacing="0"/>
        <w:jc w:val="center"/>
        <w:rPr>
          <w:rFonts w:ascii="Arial" w:hAnsi="Arial" w:cs="Arial"/>
          <w:b/>
          <w:bCs/>
          <w:sz w:val="28"/>
          <w:szCs w:val="28"/>
        </w:rPr>
      </w:pPr>
      <w:r w:rsidRPr="005734D7">
        <w:rPr>
          <w:rFonts w:ascii="Arial" w:hAnsi="Arial" w:cs="Arial"/>
          <w:b/>
          <w:bCs/>
          <w:sz w:val="28"/>
          <w:szCs w:val="28"/>
        </w:rPr>
        <w:t>À</w:t>
      </w:r>
      <w:r w:rsidRPr="005734D7">
        <w:rPr>
          <w:rFonts w:ascii="Arial" w:hAnsi="Arial" w:cs="Arial"/>
          <w:b/>
          <w:bCs/>
          <w:sz w:val="28"/>
          <w:szCs w:val="28"/>
        </w:rPr>
        <w:br/>
        <w:t xml:space="preserve">Monsieur le Chef de </w:t>
      </w:r>
    </w:p>
    <w:p w:rsidR="000143B1" w:rsidRPr="005734D7" w:rsidRDefault="000143B1" w:rsidP="000143B1">
      <w:pPr>
        <w:pStyle w:val="NormalWeb"/>
        <w:spacing w:before="0" w:beforeAutospacing="0" w:after="0" w:afterAutospacing="0"/>
        <w:jc w:val="center"/>
        <w:rPr>
          <w:rFonts w:ascii="Arial" w:hAnsi="Arial" w:cs="Arial"/>
          <w:b/>
          <w:bCs/>
          <w:sz w:val="28"/>
          <w:szCs w:val="28"/>
        </w:rPr>
      </w:pPr>
      <w:proofErr w:type="gramStart"/>
      <w:r w:rsidRPr="005734D7">
        <w:rPr>
          <w:rFonts w:ascii="Arial" w:hAnsi="Arial" w:cs="Arial"/>
          <w:b/>
          <w:bCs/>
          <w:sz w:val="28"/>
          <w:szCs w:val="28"/>
        </w:rPr>
        <w:t>l’Annexe</w:t>
      </w:r>
      <w:proofErr w:type="gramEnd"/>
      <w:r w:rsidRPr="005734D7">
        <w:rPr>
          <w:rFonts w:ascii="Arial" w:hAnsi="Arial" w:cs="Arial"/>
          <w:b/>
          <w:bCs/>
          <w:sz w:val="28"/>
          <w:szCs w:val="28"/>
        </w:rPr>
        <w:t xml:space="preserve"> Administrative N°</w:t>
      </w:r>
    </w:p>
    <w:p w:rsidR="000143B1" w:rsidRPr="005734D7" w:rsidRDefault="000143B1" w:rsidP="000143B1">
      <w:pPr>
        <w:pStyle w:val="NormalWeb"/>
        <w:spacing w:before="0" w:beforeAutospacing="0" w:after="0" w:afterAutospacing="0"/>
        <w:jc w:val="center"/>
        <w:rPr>
          <w:rFonts w:ascii="Arial" w:hAnsi="Arial" w:cs="Arial"/>
          <w:b/>
          <w:bCs/>
          <w:sz w:val="28"/>
          <w:szCs w:val="28"/>
        </w:rPr>
      </w:pPr>
      <w:r w:rsidRPr="005734D7">
        <w:rPr>
          <w:rFonts w:ascii="Arial" w:hAnsi="Arial" w:cs="Arial"/>
          <w:b/>
          <w:bCs/>
          <w:sz w:val="28"/>
          <w:szCs w:val="28"/>
        </w:rPr>
        <w:t>……………..</w:t>
      </w:r>
    </w:p>
    <w:p w:rsidR="000143B1" w:rsidRPr="005734D7" w:rsidRDefault="000143B1" w:rsidP="000143B1">
      <w:pPr>
        <w:pStyle w:val="NormalWeb"/>
        <w:spacing w:before="0" w:beforeAutospacing="0" w:after="0" w:afterAutospacing="0"/>
        <w:jc w:val="center"/>
        <w:rPr>
          <w:rFonts w:ascii="Arial" w:hAnsi="Arial" w:cs="Arial"/>
          <w:b/>
          <w:bCs/>
          <w:sz w:val="28"/>
          <w:szCs w:val="28"/>
          <w:u w:val="single"/>
        </w:rPr>
      </w:pPr>
      <w:r w:rsidRPr="005734D7">
        <w:rPr>
          <w:rFonts w:ascii="Arial" w:hAnsi="Arial" w:cs="Arial"/>
          <w:b/>
          <w:bCs/>
          <w:sz w:val="28"/>
          <w:szCs w:val="28"/>
          <w:u w:val="single"/>
        </w:rPr>
        <w:t>Casablanca</w:t>
      </w:r>
    </w:p>
    <w:p w:rsidR="000143B1" w:rsidRPr="005734D7" w:rsidRDefault="000143B1" w:rsidP="000143B1">
      <w:pPr>
        <w:pStyle w:val="NormalWeb"/>
        <w:spacing w:before="0" w:beforeAutospacing="0" w:after="0" w:afterAutospacing="0"/>
        <w:jc w:val="center"/>
        <w:rPr>
          <w:rFonts w:ascii="Arial" w:hAnsi="Arial" w:cs="Arial"/>
        </w:rPr>
      </w:pPr>
    </w:p>
    <w:p w:rsidR="000143B1" w:rsidRPr="005734D7" w:rsidRDefault="000143B1" w:rsidP="005734D7">
      <w:pPr>
        <w:pStyle w:val="NormalWeb"/>
        <w:spacing w:before="0" w:beforeAutospacing="0" w:after="0" w:afterAutospacing="0"/>
        <w:ind w:left="709" w:hanging="709"/>
        <w:jc w:val="both"/>
        <w:rPr>
          <w:rStyle w:val="lev"/>
          <w:rFonts w:ascii="Arial" w:hAnsi="Arial" w:cs="Arial"/>
          <w:b w:val="0"/>
          <w:bCs w:val="0"/>
        </w:rPr>
      </w:pPr>
      <w:r w:rsidRPr="005734D7">
        <w:rPr>
          <w:rStyle w:val="lev"/>
          <w:rFonts w:ascii="Arial" w:hAnsi="Arial" w:cs="Arial"/>
        </w:rPr>
        <w:t xml:space="preserve">Objet : </w:t>
      </w:r>
      <w:r w:rsidRPr="005734D7">
        <w:rPr>
          <w:rStyle w:val="lev"/>
          <w:rFonts w:ascii="Arial" w:hAnsi="Arial" w:cs="Arial"/>
          <w:b w:val="0"/>
          <w:bCs w:val="0"/>
        </w:rPr>
        <w:t>Avis d’information au sujet de l’Organisation le 25 Juin 2025 d’une réception à l’occasion de la journée des Gens de Mer.</w:t>
      </w:r>
    </w:p>
    <w:p w:rsidR="000143B1" w:rsidRPr="005734D7" w:rsidRDefault="000143B1" w:rsidP="005734D7">
      <w:pPr>
        <w:pStyle w:val="NormalWeb"/>
        <w:spacing w:before="0" w:beforeAutospacing="0" w:after="0" w:afterAutospacing="0"/>
        <w:ind w:left="709" w:hanging="709"/>
        <w:jc w:val="both"/>
        <w:rPr>
          <w:rStyle w:val="lev"/>
          <w:rFonts w:ascii="Arial" w:hAnsi="Arial" w:cs="Arial"/>
        </w:rPr>
      </w:pPr>
      <w:r w:rsidRPr="005734D7">
        <w:rPr>
          <w:rStyle w:val="lev"/>
          <w:rFonts w:ascii="Arial" w:hAnsi="Arial" w:cs="Arial"/>
        </w:rPr>
        <w:t xml:space="preserve">P.J  </w:t>
      </w:r>
      <w:proofErr w:type="gramStart"/>
      <w:r w:rsidRPr="005734D7">
        <w:rPr>
          <w:rStyle w:val="lev"/>
          <w:rFonts w:ascii="Arial" w:hAnsi="Arial" w:cs="Arial"/>
        </w:rPr>
        <w:t xml:space="preserve">   :</w:t>
      </w:r>
      <w:proofErr w:type="gramEnd"/>
      <w:r w:rsidRPr="005734D7">
        <w:rPr>
          <w:rStyle w:val="lev"/>
          <w:rFonts w:ascii="Arial" w:hAnsi="Arial" w:cs="Arial"/>
        </w:rPr>
        <w:t xml:space="preserve"> </w:t>
      </w:r>
      <w:r w:rsidR="005734D7" w:rsidRPr="005734D7">
        <w:rPr>
          <w:rStyle w:val="lev"/>
          <w:rFonts w:ascii="Arial" w:hAnsi="Arial" w:cs="Arial"/>
          <w:b w:val="0"/>
          <w:bCs w:val="0"/>
        </w:rPr>
        <w:t>Copie du</w:t>
      </w:r>
      <w:r w:rsidR="005734D7">
        <w:rPr>
          <w:rStyle w:val="lev"/>
          <w:rFonts w:ascii="Arial" w:hAnsi="Arial" w:cs="Arial"/>
        </w:rPr>
        <w:t xml:space="preserve"> </w:t>
      </w:r>
      <w:r w:rsidRPr="005734D7">
        <w:rPr>
          <w:rStyle w:val="lev"/>
          <w:rFonts w:ascii="Arial" w:hAnsi="Arial" w:cs="Arial"/>
          <w:b w:val="0"/>
          <w:bCs w:val="0"/>
        </w:rPr>
        <w:t>Récépissé de déposition définitif de l’association</w:t>
      </w:r>
      <w:r w:rsidRPr="005734D7">
        <w:rPr>
          <w:rStyle w:val="lev"/>
          <w:rFonts w:ascii="Arial" w:hAnsi="Arial" w:cs="Arial"/>
        </w:rPr>
        <w:t xml:space="preserve"> </w:t>
      </w:r>
    </w:p>
    <w:p w:rsidR="000143B1" w:rsidRDefault="000143B1" w:rsidP="005734D7">
      <w:pPr>
        <w:pStyle w:val="NormalWeb"/>
        <w:shd w:val="clear" w:color="auto" w:fill="FFFFFF" w:themeFill="background1"/>
        <w:spacing w:before="180" w:beforeAutospacing="0" w:after="0" w:afterAutospacing="0" w:line="360" w:lineRule="auto"/>
        <w:rPr>
          <w:rFonts w:ascii="Arial" w:hAnsi="Arial" w:cs="Arial"/>
          <w:color w:val="000000"/>
          <w:sz w:val="23"/>
          <w:szCs w:val="23"/>
        </w:rPr>
      </w:pPr>
    </w:p>
    <w:p w:rsidR="005734D7" w:rsidRPr="005734D7" w:rsidRDefault="005734D7" w:rsidP="005734D7">
      <w:pPr>
        <w:spacing w:before="100" w:beforeAutospacing="1" w:after="100" w:afterAutospacing="1" w:line="276" w:lineRule="auto"/>
        <w:jc w:val="both"/>
        <w:rPr>
          <w:rFonts w:ascii="Arial" w:eastAsia="Times New Roman" w:hAnsi="Arial" w:cs="Arial"/>
          <w:sz w:val="26"/>
          <w:szCs w:val="26"/>
          <w:lang w:eastAsia="fr-FR"/>
        </w:rPr>
      </w:pPr>
      <w:r w:rsidRPr="005734D7">
        <w:rPr>
          <w:rFonts w:ascii="Arial" w:eastAsia="Times New Roman" w:hAnsi="Arial" w:cs="Arial"/>
          <w:sz w:val="26"/>
          <w:szCs w:val="26"/>
          <w:lang w:eastAsia="fr-FR"/>
        </w:rPr>
        <w:t>Nous avons le plaisir de vous informer que l’Association des Lauréats de l’Institut Supérieur d’Études Maritimes de Casablanca</w:t>
      </w:r>
      <w:r>
        <w:rPr>
          <w:rFonts w:ascii="Arial" w:eastAsia="Times New Roman" w:hAnsi="Arial" w:cs="Arial"/>
          <w:sz w:val="26"/>
          <w:szCs w:val="26"/>
          <w:lang w:eastAsia="fr-FR"/>
        </w:rPr>
        <w:t xml:space="preserve"> </w:t>
      </w:r>
      <w:r w:rsidRPr="005734D7">
        <w:rPr>
          <w:rFonts w:ascii="Arial" w:eastAsia="Times New Roman" w:hAnsi="Arial" w:cs="Arial"/>
          <w:sz w:val="26"/>
          <w:szCs w:val="26"/>
          <w:lang w:eastAsia="fr-FR"/>
        </w:rPr>
        <w:t>«</w:t>
      </w:r>
      <w:r>
        <w:rPr>
          <w:rFonts w:ascii="Arial" w:eastAsia="Times New Roman" w:hAnsi="Arial" w:cs="Arial"/>
          <w:sz w:val="26"/>
          <w:szCs w:val="26"/>
          <w:lang w:eastAsia="fr-FR"/>
        </w:rPr>
        <w:t> </w:t>
      </w:r>
      <w:r w:rsidRPr="005734D7">
        <w:rPr>
          <w:rFonts w:ascii="Arial" w:eastAsia="Times New Roman" w:hAnsi="Arial" w:cs="Arial"/>
          <w:b/>
          <w:i/>
          <w:iCs/>
          <w:sz w:val="26"/>
          <w:szCs w:val="26"/>
          <w:lang w:eastAsia="fr-FR"/>
        </w:rPr>
        <w:t>ISEM Alumni</w:t>
      </w:r>
      <w:r>
        <w:rPr>
          <w:rFonts w:ascii="Arial" w:eastAsia="Times New Roman" w:hAnsi="Arial" w:cs="Arial"/>
          <w:sz w:val="26"/>
          <w:szCs w:val="26"/>
          <w:lang w:eastAsia="fr-FR"/>
        </w:rPr>
        <w:t> »</w:t>
      </w:r>
      <w:r w:rsidRPr="005734D7">
        <w:rPr>
          <w:rFonts w:ascii="Arial" w:eastAsia="Times New Roman" w:hAnsi="Arial" w:cs="Arial"/>
          <w:sz w:val="26"/>
          <w:szCs w:val="26"/>
          <w:lang w:eastAsia="fr-FR"/>
        </w:rPr>
        <w:t xml:space="preserve"> organisera une réception à l’occasion de la Journée des Gens de Mer, célébrée par la communauté maritime internationale.</w:t>
      </w:r>
    </w:p>
    <w:p w:rsidR="005734D7" w:rsidRPr="005734D7" w:rsidRDefault="005734D7" w:rsidP="005734D7">
      <w:pPr>
        <w:spacing w:before="100" w:beforeAutospacing="1" w:after="100" w:afterAutospacing="1" w:line="276" w:lineRule="auto"/>
        <w:jc w:val="both"/>
        <w:rPr>
          <w:rFonts w:ascii="Arial" w:eastAsia="Times New Roman" w:hAnsi="Arial" w:cs="Arial"/>
          <w:sz w:val="26"/>
          <w:szCs w:val="26"/>
          <w:lang w:eastAsia="fr-FR"/>
        </w:rPr>
      </w:pPr>
      <w:r w:rsidRPr="005734D7">
        <w:rPr>
          <w:rFonts w:ascii="Arial" w:eastAsia="Times New Roman" w:hAnsi="Arial" w:cs="Arial"/>
          <w:sz w:val="26"/>
          <w:szCs w:val="26"/>
          <w:lang w:eastAsia="fr-FR"/>
        </w:rPr>
        <w:t xml:space="preserve">Cet événement se tiendra le </w:t>
      </w:r>
      <w:r w:rsidRPr="005734D7">
        <w:rPr>
          <w:rFonts w:ascii="Arial" w:eastAsia="Times New Roman" w:hAnsi="Arial" w:cs="Arial"/>
          <w:b/>
          <w:bCs/>
          <w:sz w:val="26"/>
          <w:szCs w:val="26"/>
          <w:lang w:eastAsia="fr-FR"/>
        </w:rPr>
        <w:t>25 juin 2025 entre 17h30 et 20h30</w:t>
      </w:r>
      <w:r w:rsidRPr="005734D7">
        <w:rPr>
          <w:rFonts w:ascii="Arial" w:eastAsia="Times New Roman" w:hAnsi="Arial" w:cs="Arial"/>
          <w:sz w:val="26"/>
          <w:szCs w:val="26"/>
          <w:lang w:eastAsia="fr-FR"/>
        </w:rPr>
        <w:t>, à l’</w:t>
      </w:r>
      <w:r w:rsidRPr="005734D7">
        <w:rPr>
          <w:rFonts w:ascii="Arial" w:eastAsia="Times New Roman" w:hAnsi="Arial" w:cs="Arial"/>
          <w:b/>
          <w:bCs/>
          <w:sz w:val="26"/>
          <w:szCs w:val="26"/>
          <w:lang w:eastAsia="fr-FR"/>
        </w:rPr>
        <w:t>Hôtel Grand Mogador de Casablanca</w:t>
      </w:r>
      <w:r w:rsidRPr="005734D7">
        <w:rPr>
          <w:rFonts w:ascii="Arial" w:eastAsia="Times New Roman" w:hAnsi="Arial" w:cs="Arial"/>
          <w:sz w:val="26"/>
          <w:szCs w:val="26"/>
          <w:lang w:eastAsia="fr-FR"/>
        </w:rPr>
        <w:t>, et rassemblera une centaine de participants, parmi lesquels des officiers de la marine marchande (anciens lauréats de l’ISEM), ainsi que des acteurs majeurs du secteur maritime, issus des sphères publique et privée.</w:t>
      </w:r>
    </w:p>
    <w:p w:rsidR="005734D7" w:rsidRPr="005734D7" w:rsidRDefault="005734D7" w:rsidP="005734D7">
      <w:pPr>
        <w:spacing w:before="100" w:beforeAutospacing="1" w:after="100" w:afterAutospacing="1" w:line="276" w:lineRule="auto"/>
        <w:jc w:val="both"/>
        <w:rPr>
          <w:rFonts w:ascii="Arial" w:eastAsia="Times New Roman" w:hAnsi="Arial" w:cs="Arial"/>
          <w:sz w:val="26"/>
          <w:szCs w:val="26"/>
          <w:lang w:eastAsia="fr-FR"/>
        </w:rPr>
      </w:pPr>
      <w:r w:rsidRPr="005734D7">
        <w:rPr>
          <w:rFonts w:ascii="Arial" w:eastAsia="Times New Roman" w:hAnsi="Arial" w:cs="Arial"/>
          <w:sz w:val="26"/>
          <w:szCs w:val="26"/>
          <w:lang w:eastAsia="fr-FR"/>
        </w:rPr>
        <w:t>Cette rencontre vise à rendre hommage aux professionnels du secteur maritime et à mettre en valeur leur contribution essentielle au développement de l’économie nationale.</w:t>
      </w:r>
    </w:p>
    <w:p w:rsidR="005734D7" w:rsidRDefault="005734D7" w:rsidP="005734D7">
      <w:pPr>
        <w:spacing w:before="100" w:beforeAutospacing="1" w:after="100" w:afterAutospacing="1" w:line="276" w:lineRule="auto"/>
        <w:jc w:val="both"/>
        <w:rPr>
          <w:rFonts w:ascii="Arial" w:eastAsia="Times New Roman" w:hAnsi="Arial" w:cs="Arial"/>
          <w:sz w:val="26"/>
          <w:szCs w:val="26"/>
          <w:lang w:eastAsia="fr-FR"/>
        </w:rPr>
      </w:pPr>
      <w:r w:rsidRPr="005734D7">
        <w:rPr>
          <w:rFonts w:ascii="Arial" w:eastAsia="Times New Roman" w:hAnsi="Arial" w:cs="Arial"/>
          <w:sz w:val="26"/>
          <w:szCs w:val="26"/>
          <w:lang w:eastAsia="fr-FR"/>
        </w:rPr>
        <w:t>Nous vous prions d’agréer, Madame, Monsieur, l’expression de nos salutations distinguées.</w:t>
      </w:r>
    </w:p>
    <w:p w:rsidR="005734D7" w:rsidRPr="005734D7" w:rsidRDefault="005734D7" w:rsidP="005734D7">
      <w:pPr>
        <w:spacing w:before="100" w:beforeAutospacing="1" w:after="100" w:afterAutospacing="1" w:line="276" w:lineRule="auto"/>
        <w:jc w:val="both"/>
        <w:rPr>
          <w:rFonts w:ascii="Arial" w:eastAsia="Times New Roman" w:hAnsi="Arial" w:cs="Arial"/>
          <w:sz w:val="26"/>
          <w:szCs w:val="26"/>
          <w:lang w:eastAsia="fr-FR"/>
        </w:rPr>
      </w:pPr>
    </w:p>
    <w:p w:rsidR="000143B1" w:rsidRPr="00004D6B" w:rsidRDefault="000143B1" w:rsidP="005734D7">
      <w:pPr>
        <w:pStyle w:val="NormalWeb"/>
        <w:spacing w:before="0" w:beforeAutospacing="0" w:after="0" w:afterAutospacing="0" w:line="276" w:lineRule="auto"/>
        <w:jc w:val="center"/>
      </w:pPr>
      <w:r w:rsidRPr="00004D6B">
        <w:rPr>
          <w:b/>
          <w:bCs/>
          <w:color w:val="002060"/>
        </w:rPr>
        <w:t>Le Président</w:t>
      </w:r>
    </w:p>
    <w:p w:rsidR="000143B1" w:rsidRDefault="000143B1" w:rsidP="005734D7">
      <w:pPr>
        <w:pStyle w:val="NormalWeb"/>
        <w:spacing w:before="0" w:beforeAutospacing="0" w:after="0" w:afterAutospacing="0"/>
        <w:jc w:val="center"/>
        <w:rPr>
          <w:b/>
          <w:bCs/>
          <w:color w:val="002060"/>
        </w:rPr>
      </w:pPr>
      <w:proofErr w:type="gramStart"/>
      <w:r>
        <w:rPr>
          <w:b/>
          <w:bCs/>
          <w:color w:val="002060"/>
        </w:rPr>
        <w:t>de</w:t>
      </w:r>
      <w:proofErr w:type="gramEnd"/>
      <w:r>
        <w:rPr>
          <w:b/>
          <w:bCs/>
          <w:color w:val="002060"/>
        </w:rPr>
        <w:t xml:space="preserve"> l’Association ISEM Alumni</w:t>
      </w:r>
    </w:p>
    <w:p w:rsidR="005734D7" w:rsidRDefault="005734D7" w:rsidP="005734D7">
      <w:pPr>
        <w:pStyle w:val="NormalWeb"/>
        <w:spacing w:before="0" w:beforeAutospacing="0" w:after="0" w:afterAutospacing="0"/>
        <w:jc w:val="center"/>
        <w:rPr>
          <w:b/>
          <w:bCs/>
          <w:color w:val="002060"/>
        </w:rPr>
      </w:pPr>
    </w:p>
    <w:p w:rsidR="005734D7" w:rsidRDefault="005734D7" w:rsidP="005734D7">
      <w:pPr>
        <w:pStyle w:val="NormalWeb"/>
        <w:spacing w:before="0" w:beforeAutospacing="0" w:after="0" w:afterAutospacing="0"/>
        <w:jc w:val="center"/>
        <w:rPr>
          <w:b/>
          <w:bCs/>
          <w:color w:val="002060"/>
        </w:rPr>
      </w:pPr>
    </w:p>
    <w:p w:rsidR="005734D7" w:rsidRPr="007234E4" w:rsidRDefault="005734D7" w:rsidP="005734D7">
      <w:pPr>
        <w:pStyle w:val="NormalWeb"/>
        <w:spacing w:before="0" w:beforeAutospacing="0" w:after="0" w:afterAutospacing="0"/>
        <w:jc w:val="center"/>
        <w:rPr>
          <w:b/>
          <w:bCs/>
          <w:color w:val="002060"/>
        </w:rPr>
      </w:pPr>
      <w:r w:rsidRPr="00004D6B">
        <w:rPr>
          <w:b/>
          <w:bCs/>
          <w:color w:val="002060"/>
        </w:rPr>
        <w:t>Hammou JDIOUI</w:t>
      </w:r>
    </w:p>
    <w:p w:rsidR="005734D7" w:rsidRPr="00004D6B" w:rsidRDefault="005734D7" w:rsidP="005734D7">
      <w:pPr>
        <w:pStyle w:val="NormalWeb"/>
        <w:spacing w:before="0" w:beforeAutospacing="0" w:after="0" w:afterAutospacing="0"/>
        <w:jc w:val="center"/>
        <w:rPr>
          <w:b/>
          <w:bCs/>
          <w:color w:val="002060"/>
        </w:rPr>
      </w:pPr>
    </w:p>
    <w:p w:rsidR="00FA24E5" w:rsidRDefault="00FA24E5"/>
    <w:sectPr w:rsidR="00FA24E5" w:rsidSect="00D500DE">
      <w:headerReference w:type="default" r:id="rId6"/>
      <w:footerReference w:type="default" r:id="rId7"/>
      <w:pgSz w:w="11906" w:h="16838"/>
      <w:pgMar w:top="1417" w:right="991" w:bottom="1417" w:left="1134" w:header="142"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E71E7" w:rsidRDefault="003E71E7">
      <w:pPr>
        <w:spacing w:after="0" w:line="240" w:lineRule="auto"/>
      </w:pPr>
      <w:r>
        <w:separator/>
      </w:r>
    </w:p>
  </w:endnote>
  <w:endnote w:type="continuationSeparator" w:id="0">
    <w:p w:rsidR="003E71E7" w:rsidRDefault="003E71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lledutableau"/>
      <w:bidiVisual/>
      <w:tblW w:w="11489" w:type="dxa"/>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6657"/>
    </w:tblGrid>
    <w:tr w:rsidR="00DA2C38" w:rsidTr="006C3BC9">
      <w:tc>
        <w:tcPr>
          <w:tcW w:w="4832" w:type="dxa"/>
        </w:tcPr>
        <w:p w:rsidR="00E50E40" w:rsidRPr="00EA67EC" w:rsidRDefault="005734D7" w:rsidP="00EA67EC">
          <w:pPr>
            <w:pStyle w:val="En-tte"/>
            <w:jc w:val="right"/>
            <w:rPr>
              <w:b/>
              <w:bCs/>
              <w:color w:val="5B9BD5" w:themeColor="accent1"/>
              <w:sz w:val="24"/>
              <w:szCs w:val="24"/>
              <w:rtl/>
              <w:lang w:bidi="ar-MA"/>
            </w:rPr>
          </w:pPr>
          <w:r w:rsidRPr="00EA67EC">
            <w:rPr>
              <w:rFonts w:hint="cs"/>
              <w:b/>
              <w:bCs/>
              <w:color w:val="002060"/>
              <w:sz w:val="24"/>
              <w:szCs w:val="24"/>
              <w:rtl/>
              <w:lang w:bidi="ar-MA"/>
            </w:rPr>
            <w:t>جمعية خريجي المعهد العالي للدراسات البحرية</w:t>
          </w:r>
        </w:p>
      </w:tc>
      <w:tc>
        <w:tcPr>
          <w:tcW w:w="6657" w:type="dxa"/>
        </w:tcPr>
        <w:p w:rsidR="00E50E40" w:rsidRDefault="005734D7" w:rsidP="00F54D6F">
          <w:pPr>
            <w:pStyle w:val="Pieddepage"/>
            <w:bidi/>
            <w:jc w:val="right"/>
            <w:rPr>
              <w:b/>
              <w:bCs/>
              <w:color w:val="002060"/>
              <w:rtl/>
              <w:lang w:bidi="ar-MA"/>
            </w:rPr>
          </w:pPr>
          <w:r w:rsidRPr="00DA2C38">
            <w:rPr>
              <w:b/>
              <w:bCs/>
              <w:color w:val="002060"/>
              <w:sz w:val="20"/>
              <w:szCs w:val="20"/>
              <w:lang w:val="fr-FR" w:bidi="ar-MA"/>
            </w:rPr>
            <w:t>Association des Lauréats de l’Institut Supérieur d’Etudes Maritimes</w:t>
          </w:r>
        </w:p>
      </w:tc>
    </w:tr>
    <w:tr w:rsidR="00DA2C38" w:rsidTr="006C3BC9">
      <w:trPr>
        <w:trHeight w:val="263"/>
      </w:trPr>
      <w:tc>
        <w:tcPr>
          <w:tcW w:w="4832" w:type="dxa"/>
        </w:tcPr>
        <w:p w:rsidR="00E50E40" w:rsidRDefault="005734D7" w:rsidP="00863437">
          <w:pPr>
            <w:pStyle w:val="Pieddepage"/>
            <w:bidi/>
            <w:rPr>
              <w:b/>
              <w:bCs/>
              <w:color w:val="002060"/>
              <w:rtl/>
              <w:lang w:bidi="ar-MA"/>
            </w:rPr>
          </w:pPr>
          <w:r>
            <w:rPr>
              <w:b/>
              <w:bCs/>
              <w:color w:val="002060"/>
              <w:sz w:val="18"/>
              <w:szCs w:val="18"/>
              <w:lang w:bidi="ar-MA"/>
            </w:rPr>
            <w:t xml:space="preserve">   </w:t>
          </w:r>
          <w:r>
            <w:rPr>
              <w:b/>
              <w:bCs/>
              <w:noProof/>
              <w:color w:val="002060"/>
              <w:sz w:val="18"/>
              <w:szCs w:val="18"/>
              <w:lang w:eastAsia="fr-FR"/>
            </w:rPr>
            <w:drawing>
              <wp:inline distT="0" distB="0" distL="0" distR="0" wp14:anchorId="3C4EB212" wp14:editId="32122F30">
                <wp:extent cx="252176" cy="111760"/>
                <wp:effectExtent l="0" t="0" r="0" b="254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479" cy="114110"/>
                        </a:xfrm>
                        <a:prstGeom prst="rect">
                          <a:avLst/>
                        </a:prstGeom>
                        <a:noFill/>
                      </pic:spPr>
                    </pic:pic>
                  </a:graphicData>
                </a:graphic>
              </wp:inline>
            </w:drawing>
          </w:r>
          <w:r w:rsidRPr="00863437">
            <w:rPr>
              <w:rFonts w:hint="cs"/>
              <w:b/>
              <w:bCs/>
              <w:color w:val="002060"/>
              <w:sz w:val="18"/>
              <w:szCs w:val="18"/>
              <w:rtl/>
              <w:lang w:bidi="ar-MA"/>
            </w:rPr>
            <w:t>المعهد العالي للدراسات البحرية، كلم 7 طريق الجديدة، الدار البيضاء</w:t>
          </w:r>
        </w:p>
      </w:tc>
      <w:tc>
        <w:tcPr>
          <w:tcW w:w="6657" w:type="dxa"/>
        </w:tcPr>
        <w:p w:rsidR="00E50E40" w:rsidRPr="00863437" w:rsidRDefault="005734D7" w:rsidP="00863437">
          <w:pPr>
            <w:pStyle w:val="Pieddepage"/>
            <w:bidi/>
            <w:ind w:left="-993"/>
            <w:jc w:val="right"/>
            <w:rPr>
              <w:b/>
              <w:bCs/>
              <w:color w:val="002060"/>
              <w:sz w:val="20"/>
              <w:szCs w:val="20"/>
              <w:rtl/>
              <w:lang w:val="fr-FR" w:bidi="ar-MA"/>
            </w:rPr>
          </w:pPr>
          <w:r w:rsidRPr="00863437">
            <w:rPr>
              <w:noProof/>
              <w:lang w:eastAsia="fr-FR"/>
            </w:rPr>
            <w:drawing>
              <wp:anchor distT="0" distB="0" distL="114300" distR="114300" simplePos="0" relativeHeight="251660288" behindDoc="1" locked="0" layoutInCell="1" allowOverlap="1" wp14:anchorId="7EA90552" wp14:editId="353E2688">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noProof/>
              <w:lang w:eastAsia="fr-FR"/>
            </w:rPr>
            <w:drawing>
              <wp:anchor distT="0" distB="0" distL="114300" distR="114300" simplePos="0" relativeHeight="251661312" behindDoc="1" locked="0" layoutInCell="1" allowOverlap="1" wp14:anchorId="2C59001B" wp14:editId="6D65D755">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b/>
              <w:bCs/>
              <w:color w:val="002060"/>
              <w:sz w:val="18"/>
              <w:szCs w:val="18"/>
              <w:lang w:bidi="ar-MA"/>
            </w:rPr>
            <w:t xml:space="preserve">Institut Supérieur d’Etudes Maritimes, Km 7 Route El Jadida, Casablanca                     </w:t>
          </w:r>
          <w:r>
            <w:rPr>
              <w:b/>
              <w:bCs/>
              <w:color w:val="002060"/>
              <w:sz w:val="18"/>
              <w:szCs w:val="18"/>
              <w:lang w:bidi="ar-MA"/>
            </w:rPr>
            <w:t xml:space="preserve"> </w:t>
          </w:r>
        </w:p>
      </w:tc>
    </w:tr>
    <w:tr w:rsidR="00DA2C38" w:rsidTr="006C3BC9">
      <w:tc>
        <w:tcPr>
          <w:tcW w:w="11489" w:type="dxa"/>
          <w:gridSpan w:val="2"/>
        </w:tcPr>
        <w:p w:rsidR="00E50E40" w:rsidRPr="00863437" w:rsidRDefault="003E71E7" w:rsidP="00863437">
          <w:pPr>
            <w:pStyle w:val="Pieddepage"/>
            <w:bidi/>
            <w:ind w:left="-993"/>
            <w:jc w:val="center"/>
            <w:rPr>
              <w:b/>
              <w:bCs/>
              <w:color w:val="002060"/>
              <w:sz w:val="20"/>
              <w:szCs w:val="20"/>
              <w:rtl/>
              <w:lang w:bidi="ar-MA"/>
            </w:rPr>
          </w:pPr>
          <w:hyperlink r:id="rId3" w:history="1">
            <w:r w:rsidR="005734D7" w:rsidRPr="00EA67EC">
              <w:rPr>
                <w:rStyle w:val="Lienhypertexte"/>
                <w:b/>
                <w:bCs/>
                <w:color w:val="002060"/>
                <w:sz w:val="20"/>
                <w:szCs w:val="20"/>
                <w:lang w:bidi="ar-MA"/>
              </w:rPr>
              <w:t>www.isemalumni.com</w:t>
            </w:r>
          </w:hyperlink>
          <w:r w:rsidR="005734D7" w:rsidRPr="00EA67EC">
            <w:rPr>
              <w:b/>
              <w:bCs/>
              <w:color w:val="002060"/>
              <w:sz w:val="20"/>
              <w:szCs w:val="20"/>
              <w:lang w:bidi="ar-MA"/>
            </w:rPr>
            <w:t xml:space="preserve"> </w:t>
          </w:r>
          <w:r w:rsidR="005734D7" w:rsidRPr="00863437">
            <w:rPr>
              <w:b/>
              <w:bCs/>
              <w:color w:val="002060"/>
              <w:sz w:val="20"/>
              <w:szCs w:val="20"/>
              <w:lang w:bidi="ar-MA"/>
            </w:rPr>
            <w:t xml:space="preserve">/ </w:t>
          </w:r>
          <w:hyperlink r:id="rId4" w:history="1">
            <w:r w:rsidR="005734D7" w:rsidRPr="00863437">
              <w:rPr>
                <w:rStyle w:val="Lienhypertexte"/>
                <w:b/>
                <w:bCs/>
                <w:color w:val="002060"/>
                <w:sz w:val="20"/>
                <w:szCs w:val="20"/>
                <w:lang w:bidi="ar-MA"/>
              </w:rPr>
              <w:t>sec@isemalumni.com</w:t>
            </w:r>
          </w:hyperlink>
          <w:r w:rsidR="005734D7">
            <w:rPr>
              <w:lang w:val="fr-FR"/>
            </w:rPr>
            <w:t xml:space="preserve"> / </w:t>
          </w:r>
          <w:r w:rsidR="005734D7" w:rsidRPr="00863437">
            <w:rPr>
              <w:b/>
              <w:bCs/>
              <w:color w:val="002060"/>
              <w:sz w:val="20"/>
              <w:szCs w:val="20"/>
              <w:lang w:val="fr-FR" w:bidi="ar-MA"/>
            </w:rPr>
            <w:t>Tél. : + 212 6 08 87 17 11</w:t>
          </w:r>
        </w:p>
      </w:tc>
    </w:tr>
  </w:tbl>
  <w:p w:rsidR="00E50E40" w:rsidRPr="00DA2C38" w:rsidRDefault="003E71E7" w:rsidP="00EA67EC">
    <w:pPr>
      <w:pStyle w:val="En-tte"/>
      <w:rPr>
        <w:b/>
        <w:bCs/>
        <w:color w:val="002060"/>
        <w:sz w:val="20"/>
        <w:szCs w:val="20"/>
        <w:lang w:bidi="ar-M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E71E7" w:rsidRDefault="003E71E7">
      <w:pPr>
        <w:spacing w:after="0" w:line="240" w:lineRule="auto"/>
      </w:pPr>
      <w:r>
        <w:separator/>
      </w:r>
    </w:p>
  </w:footnote>
  <w:footnote w:type="continuationSeparator" w:id="0">
    <w:p w:rsidR="003E71E7" w:rsidRDefault="003E71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50E40" w:rsidRDefault="005734D7" w:rsidP="00E42F7E">
    <w:pPr>
      <w:pStyle w:val="En-tte"/>
      <w:jc w:val="center"/>
    </w:pPr>
    <w:r>
      <w:rPr>
        <w:noProof/>
        <w:lang w:eastAsia="fr-FR"/>
      </w:rPr>
      <w:drawing>
        <wp:anchor distT="0" distB="0" distL="114300" distR="114300" simplePos="0" relativeHeight="251659264" behindDoc="1" locked="0" layoutInCell="1" allowOverlap="1" wp14:anchorId="6F53D78D" wp14:editId="7E812AAA">
          <wp:simplePos x="0" y="0"/>
          <wp:positionH relativeFrom="column">
            <wp:posOffset>-496570</wp:posOffset>
          </wp:positionH>
          <wp:positionV relativeFrom="paragraph">
            <wp:posOffset>6985</wp:posOffset>
          </wp:positionV>
          <wp:extent cx="971550" cy="889000"/>
          <wp:effectExtent l="0" t="0" r="0" b="6350"/>
          <wp:wrapTight wrapText="bothSides">
            <wp:wrapPolygon edited="0">
              <wp:start x="0" y="0"/>
              <wp:lineTo x="0" y="21291"/>
              <wp:lineTo x="21176" y="21291"/>
              <wp:lineTo x="21176"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SEM Alumni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889000"/>
                  </a:xfrm>
                  <a:prstGeom prst="rect">
                    <a:avLst/>
                  </a:prstGeom>
                </pic:spPr>
              </pic:pic>
            </a:graphicData>
          </a:graphic>
          <wp14:sizeRelH relativeFrom="page">
            <wp14:pctWidth>0</wp14:pctWidth>
          </wp14:sizeRelH>
          <wp14:sizeRelV relativeFrom="page">
            <wp14:pctHeight>0</wp14:pctHeight>
          </wp14:sizeRelV>
        </wp:anchor>
      </w:drawing>
    </w:r>
  </w:p>
  <w:p w:rsidR="00E50E40" w:rsidRPr="00EA67EC" w:rsidRDefault="005734D7" w:rsidP="00F54D6F">
    <w:pPr>
      <w:pStyle w:val="En-tte"/>
      <w:jc w:val="center"/>
      <w:rPr>
        <w:b/>
        <w:bCs/>
        <w:color w:val="002060"/>
        <w:sz w:val="24"/>
        <w:szCs w:val="24"/>
        <w:lang w:bidi="ar-MA"/>
      </w:rPr>
    </w:pPr>
    <w:r w:rsidRPr="00EA67EC">
      <w:rPr>
        <w:rFonts w:hint="cs"/>
        <w:b/>
        <w:bCs/>
        <w:color w:val="002060"/>
        <w:sz w:val="24"/>
        <w:szCs w:val="24"/>
        <w:rtl/>
        <w:lang w:bidi="ar-MA"/>
      </w:rPr>
      <w:t>جمعية خريجي المعهد العالي للدراسات البحرية</w:t>
    </w:r>
  </w:p>
  <w:p w:rsidR="00E50E40" w:rsidRPr="00F54D6F" w:rsidRDefault="005734D7" w:rsidP="00F54D6F">
    <w:pPr>
      <w:pStyle w:val="En-tte"/>
      <w:jc w:val="center"/>
      <w:rPr>
        <w:b/>
        <w:bCs/>
        <w:color w:val="002060"/>
        <w:sz w:val="24"/>
        <w:szCs w:val="24"/>
        <w:rtl/>
        <w:lang w:val="en-GB" w:bidi="ar-MA"/>
      </w:rPr>
    </w:pPr>
    <w:r w:rsidRPr="00F54D6F">
      <w:rPr>
        <w:b/>
        <w:bCs/>
        <w:color w:val="002060"/>
        <w:sz w:val="24"/>
        <w:szCs w:val="24"/>
        <w:lang w:val="en-GB" w:bidi="ar-MA"/>
      </w:rPr>
      <w:t>Alumni Association of the Higher Institute of Maritime Studies</w:t>
    </w:r>
  </w:p>
  <w:p w:rsidR="00E50E40" w:rsidRDefault="005734D7" w:rsidP="00F54D6F">
    <w:pPr>
      <w:pStyle w:val="En-tte"/>
      <w:jc w:val="center"/>
      <w:rPr>
        <w:b/>
        <w:bCs/>
        <w:color w:val="002060"/>
        <w:sz w:val="24"/>
        <w:szCs w:val="24"/>
        <w:lang w:bidi="ar-MA"/>
      </w:rPr>
    </w:pPr>
    <w:r w:rsidRPr="00F54D6F">
      <w:rPr>
        <w:b/>
        <w:bCs/>
        <w:color w:val="002060"/>
        <w:sz w:val="24"/>
        <w:szCs w:val="24"/>
        <w:lang w:bidi="ar-MA"/>
      </w:rPr>
      <w:t>Association des Lauréats de l’Institut Supérieur d’Etudes Maritimes</w:t>
    </w:r>
  </w:p>
  <w:p w:rsidR="00E50E40" w:rsidRPr="00F54D6F" w:rsidRDefault="003E71E7" w:rsidP="00F54D6F">
    <w:pPr>
      <w:pStyle w:val="En-tte"/>
      <w:jc w:val="center"/>
      <w:rPr>
        <w:b/>
        <w:bCs/>
        <w:color w:val="002060"/>
        <w:sz w:val="24"/>
        <w:szCs w:val="24"/>
        <w:lang w:bidi="ar-M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3B1"/>
    <w:rsid w:val="000143B1"/>
    <w:rsid w:val="003E71E7"/>
    <w:rsid w:val="005037C2"/>
    <w:rsid w:val="005734D7"/>
    <w:rsid w:val="00C86C07"/>
    <w:rsid w:val="00D500DE"/>
    <w:rsid w:val="00FA24E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3E446"/>
  <w15:chartTrackingRefBased/>
  <w15:docId w15:val="{434018EF-0CDF-49EB-AD18-79E379883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3B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143B1"/>
    <w:pPr>
      <w:tabs>
        <w:tab w:val="center" w:pos="4536"/>
        <w:tab w:val="right" w:pos="9072"/>
      </w:tabs>
      <w:spacing w:after="0" w:line="240" w:lineRule="auto"/>
    </w:pPr>
  </w:style>
  <w:style w:type="character" w:customStyle="1" w:styleId="En-tteCar">
    <w:name w:val="En-tête Car"/>
    <w:basedOn w:val="Policepardfaut"/>
    <w:link w:val="En-tte"/>
    <w:uiPriority w:val="99"/>
    <w:rsid w:val="000143B1"/>
  </w:style>
  <w:style w:type="paragraph" w:styleId="Pieddepage">
    <w:name w:val="footer"/>
    <w:basedOn w:val="Normal"/>
    <w:link w:val="PieddepageCar"/>
    <w:uiPriority w:val="99"/>
    <w:unhideWhenUsed/>
    <w:rsid w:val="000143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143B1"/>
  </w:style>
  <w:style w:type="character" w:styleId="Lienhypertexte">
    <w:name w:val="Hyperlink"/>
    <w:basedOn w:val="Policepardfaut"/>
    <w:uiPriority w:val="99"/>
    <w:unhideWhenUsed/>
    <w:rsid w:val="000143B1"/>
    <w:rPr>
      <w:color w:val="0563C1" w:themeColor="hyperlink"/>
      <w:u w:val="single"/>
    </w:rPr>
  </w:style>
  <w:style w:type="table" w:styleId="Grilledutableau">
    <w:name w:val="Table Grid"/>
    <w:basedOn w:val="TableauNormal"/>
    <w:uiPriority w:val="39"/>
    <w:rsid w:val="000143B1"/>
    <w:pPr>
      <w:spacing w:after="0" w:line="240" w:lineRule="auto"/>
    </w:pPr>
    <w:rPr>
      <w:lang w:val="fr-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143B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143B1"/>
    <w:rPr>
      <w:b/>
      <w:bCs/>
    </w:rPr>
  </w:style>
  <w:style w:type="paragraph" w:customStyle="1" w:styleId="p1">
    <w:name w:val="p1"/>
    <w:basedOn w:val="Normal"/>
    <w:rsid w:val="000143B1"/>
    <w:pPr>
      <w:spacing w:after="0" w:line="240" w:lineRule="auto"/>
    </w:pPr>
    <w:rPr>
      <w:rFonts w:ascii="Helvetica" w:eastAsia="Times New Roman" w:hAnsi="Helvetica" w:cs="Times New Roman"/>
      <w:color w:val="01154D"/>
      <w:sz w:val="18"/>
      <w:szCs w:val="18"/>
    </w:rPr>
  </w:style>
  <w:style w:type="character" w:styleId="Accentuation">
    <w:name w:val="Emphasis"/>
    <w:basedOn w:val="Policepardfaut"/>
    <w:uiPriority w:val="20"/>
    <w:qFormat/>
    <w:rsid w:val="005734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540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isemalumni.com" TargetMode="External"/><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hyperlink" Target="mailto:sec@isemalumn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Pages>
  <Words>192</Words>
  <Characters>1058</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SERRAJ ANDALOUSSI YOUSSEF</dc:creator>
  <cp:keywords/>
  <dc:description/>
  <cp:lastModifiedBy>hp</cp:lastModifiedBy>
  <cp:revision>2</cp:revision>
  <cp:lastPrinted>2025-06-23T14:58:00Z</cp:lastPrinted>
  <dcterms:created xsi:type="dcterms:W3CDTF">2025-06-24T12:06:00Z</dcterms:created>
  <dcterms:modified xsi:type="dcterms:W3CDTF">2025-06-24T12:06:00Z</dcterms:modified>
</cp:coreProperties>
</file>